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8F8" w:rsidRDefault="003228F8" w:rsidP="003228F8">
      <w:pPr>
        <w:jc w:val="center"/>
        <w:rPr>
          <w:rFonts w:ascii="Times New Roman" w:hAnsi="Times New Roman" w:cs="Times New Roman"/>
          <w:b/>
          <w:sz w:val="24"/>
        </w:rPr>
      </w:pPr>
      <w:r w:rsidRPr="003228F8">
        <w:rPr>
          <w:rFonts w:ascii="Times New Roman" w:hAnsi="Times New Roman" w:cs="Times New Roman"/>
          <w:b/>
          <w:sz w:val="24"/>
        </w:rPr>
        <w:t xml:space="preserve">Участие Михайловского района в национальных </w:t>
      </w:r>
    </w:p>
    <w:p w:rsidR="003228F8" w:rsidRDefault="003228F8" w:rsidP="003228F8">
      <w:pPr>
        <w:jc w:val="center"/>
        <w:rPr>
          <w:rFonts w:ascii="Times New Roman" w:hAnsi="Times New Roman" w:cs="Times New Roman"/>
          <w:b/>
          <w:sz w:val="24"/>
        </w:rPr>
      </w:pPr>
      <w:r w:rsidRPr="003228F8">
        <w:rPr>
          <w:rFonts w:ascii="Times New Roman" w:hAnsi="Times New Roman" w:cs="Times New Roman"/>
          <w:b/>
          <w:sz w:val="24"/>
        </w:rPr>
        <w:t>(</w:t>
      </w:r>
      <w:proofErr w:type="gramStart"/>
      <w:r w:rsidRPr="003228F8">
        <w:rPr>
          <w:rFonts w:ascii="Times New Roman" w:hAnsi="Times New Roman" w:cs="Times New Roman"/>
          <w:b/>
          <w:sz w:val="24"/>
        </w:rPr>
        <w:t>региональных</w:t>
      </w:r>
      <w:proofErr w:type="gramEnd"/>
      <w:r w:rsidRPr="003228F8">
        <w:rPr>
          <w:rFonts w:ascii="Times New Roman" w:hAnsi="Times New Roman" w:cs="Times New Roman"/>
          <w:b/>
          <w:sz w:val="24"/>
        </w:rPr>
        <w:t>) проектах Приморского края</w:t>
      </w:r>
    </w:p>
    <w:p w:rsidR="003228F8" w:rsidRPr="003228F8" w:rsidRDefault="003228F8" w:rsidP="003228F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3281"/>
        <w:gridCol w:w="2458"/>
        <w:gridCol w:w="4610"/>
      </w:tblGrid>
      <w:tr w:rsidR="003228F8" w:rsidRPr="003228F8" w:rsidTr="003228F8">
        <w:trPr>
          <w:trHeight w:val="935"/>
        </w:trPr>
        <w:tc>
          <w:tcPr>
            <w:tcW w:w="2657" w:type="dxa"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28F8">
              <w:rPr>
                <w:rFonts w:ascii="Times New Roman" w:hAnsi="Times New Roman" w:cs="Times New Roman"/>
                <w:b/>
                <w:sz w:val="24"/>
              </w:rPr>
              <w:t>Национальный проект</w:t>
            </w: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28F8">
              <w:rPr>
                <w:rFonts w:ascii="Times New Roman" w:hAnsi="Times New Roman" w:cs="Times New Roman"/>
                <w:b/>
                <w:sz w:val="24"/>
              </w:rPr>
              <w:t>Региональный проект</w:t>
            </w:r>
          </w:p>
        </w:tc>
        <w:tc>
          <w:tcPr>
            <w:tcW w:w="5302" w:type="dxa"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28F8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</w:tr>
      <w:tr w:rsidR="003228F8" w:rsidRPr="003228F8" w:rsidTr="003228F8">
        <w:tc>
          <w:tcPr>
            <w:tcW w:w="2657" w:type="dxa"/>
            <w:vMerge w:val="restart"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ДЕМОГРАФИЯ</w:t>
            </w: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Спорт - норма жизни</w:t>
            </w:r>
          </w:p>
        </w:tc>
        <w:tc>
          <w:tcPr>
            <w:tcW w:w="5302" w:type="dxa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Строительство стадиона в с. Михайловке</w:t>
            </w:r>
          </w:p>
        </w:tc>
      </w:tr>
      <w:tr w:rsidR="003228F8" w:rsidRPr="003228F8" w:rsidTr="003228F8">
        <w:tc>
          <w:tcPr>
            <w:tcW w:w="2657" w:type="dxa"/>
            <w:vMerge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Содействие занятости</w:t>
            </w:r>
          </w:p>
        </w:tc>
        <w:tc>
          <w:tcPr>
            <w:tcW w:w="5302" w:type="dxa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Создание дополнительных мест для детей в возрасте от 1,5 до 3 лет в дошкольных образовательных организациях</w:t>
            </w:r>
          </w:p>
        </w:tc>
      </w:tr>
      <w:tr w:rsidR="003228F8" w:rsidRPr="003228F8" w:rsidTr="003228F8">
        <w:tc>
          <w:tcPr>
            <w:tcW w:w="2657" w:type="dxa"/>
            <w:vMerge w:val="restart"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Успех каждого ребенка</w:t>
            </w:r>
          </w:p>
        </w:tc>
        <w:tc>
          <w:tcPr>
            <w:tcW w:w="5302" w:type="dxa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 xml:space="preserve">Капитальный ремонт спортивного зала МБОУ СОШ 1 п. </w:t>
            </w:r>
            <w:proofErr w:type="spellStart"/>
            <w:r w:rsidRPr="003228F8">
              <w:rPr>
                <w:rFonts w:ascii="Times New Roman" w:hAnsi="Times New Roman" w:cs="Times New Roman"/>
                <w:sz w:val="24"/>
              </w:rPr>
              <w:t>Новошахтинский</w:t>
            </w:r>
            <w:proofErr w:type="spellEnd"/>
          </w:p>
        </w:tc>
      </w:tr>
      <w:tr w:rsidR="003228F8" w:rsidRPr="003228F8" w:rsidTr="003228F8">
        <w:tc>
          <w:tcPr>
            <w:tcW w:w="2657" w:type="dxa"/>
            <w:vMerge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Современная школа</w:t>
            </w:r>
            <w:bookmarkStart w:id="0" w:name="_GoBack"/>
            <w:bookmarkEnd w:id="0"/>
          </w:p>
        </w:tc>
        <w:tc>
          <w:tcPr>
            <w:tcW w:w="5302" w:type="dxa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 xml:space="preserve">Капитальный ремонт и оснащение СОШ </w:t>
            </w:r>
            <w:proofErr w:type="spellStart"/>
            <w:r w:rsidRPr="003228F8">
              <w:rPr>
                <w:rFonts w:ascii="Times New Roman" w:hAnsi="Times New Roman" w:cs="Times New Roman"/>
                <w:sz w:val="24"/>
              </w:rPr>
              <w:t>Кремово</w:t>
            </w:r>
            <w:proofErr w:type="spellEnd"/>
            <w:r w:rsidRPr="003228F8">
              <w:rPr>
                <w:rFonts w:ascii="Times New Roman" w:hAnsi="Times New Roman" w:cs="Times New Roman"/>
                <w:sz w:val="24"/>
              </w:rPr>
              <w:t xml:space="preserve"> и Ивановка для реализации программ основного общего образования естественнонаучной и технологической направленностей</w:t>
            </w:r>
          </w:p>
        </w:tc>
      </w:tr>
      <w:tr w:rsidR="003228F8" w:rsidRPr="003228F8" w:rsidTr="003228F8">
        <w:tc>
          <w:tcPr>
            <w:tcW w:w="2657" w:type="dxa"/>
            <w:vMerge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Социальная активность</w:t>
            </w:r>
          </w:p>
        </w:tc>
        <w:tc>
          <w:tcPr>
            <w:tcW w:w="5302" w:type="dxa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Проведение культурно-массовых мероприятий с привлечение активных граждан, волонтеров</w:t>
            </w:r>
          </w:p>
        </w:tc>
      </w:tr>
      <w:tr w:rsidR="003228F8" w:rsidRPr="003228F8" w:rsidTr="003228F8">
        <w:tc>
          <w:tcPr>
            <w:tcW w:w="2657" w:type="dxa"/>
            <w:vMerge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Патриотическое воспитание</w:t>
            </w:r>
          </w:p>
        </w:tc>
        <w:tc>
          <w:tcPr>
            <w:tcW w:w="5302" w:type="dxa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 xml:space="preserve">Внедрение рабочих программ воспитания обучающихся в общеобразовательных организациях, проведение мероприятий патриотической направленности с привлечением школьников, волонтеров, </w:t>
            </w:r>
            <w:proofErr w:type="spellStart"/>
            <w:r w:rsidRPr="003228F8">
              <w:rPr>
                <w:rFonts w:ascii="Times New Roman" w:hAnsi="Times New Roman" w:cs="Times New Roman"/>
                <w:sz w:val="24"/>
              </w:rPr>
              <w:t>юнармии</w:t>
            </w:r>
            <w:proofErr w:type="spellEnd"/>
            <w:r w:rsidRPr="003228F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228F8" w:rsidRPr="003228F8" w:rsidTr="003228F8">
        <w:tc>
          <w:tcPr>
            <w:tcW w:w="2657" w:type="dxa"/>
            <w:vMerge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Цифровая образовательная среда</w:t>
            </w:r>
          </w:p>
        </w:tc>
        <w:tc>
          <w:tcPr>
            <w:tcW w:w="5302" w:type="dxa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Внедрения цифровой образовательной среды в школах района</w:t>
            </w:r>
          </w:p>
        </w:tc>
      </w:tr>
      <w:tr w:rsidR="003228F8" w:rsidRPr="003228F8" w:rsidTr="003228F8">
        <w:tc>
          <w:tcPr>
            <w:tcW w:w="2657" w:type="dxa"/>
            <w:vMerge w:val="restart"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ЖИЛЬЕ И ГОРОДСКАЯ СРЕДА</w:t>
            </w: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Формирование комфортной городской среды в Приморском крае</w:t>
            </w:r>
          </w:p>
        </w:tc>
        <w:tc>
          <w:tcPr>
            <w:tcW w:w="5302" w:type="dxa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 xml:space="preserve">Благоустройство общественной территории "Площадь вокзальная" в п. </w:t>
            </w:r>
            <w:proofErr w:type="spellStart"/>
            <w:r w:rsidRPr="003228F8">
              <w:rPr>
                <w:rFonts w:ascii="Times New Roman" w:hAnsi="Times New Roman" w:cs="Times New Roman"/>
                <w:sz w:val="24"/>
              </w:rPr>
              <w:t>Новошахтинский</w:t>
            </w:r>
            <w:proofErr w:type="spellEnd"/>
          </w:p>
        </w:tc>
      </w:tr>
      <w:tr w:rsidR="003228F8" w:rsidRPr="003228F8" w:rsidTr="003228F8">
        <w:tc>
          <w:tcPr>
            <w:tcW w:w="2657" w:type="dxa"/>
            <w:vMerge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Жилье</w:t>
            </w:r>
          </w:p>
        </w:tc>
        <w:tc>
          <w:tcPr>
            <w:tcW w:w="5302" w:type="dxa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Проведение мероприятий, направленных на стимулирование жилищного строительства</w:t>
            </w:r>
          </w:p>
        </w:tc>
      </w:tr>
      <w:tr w:rsidR="003228F8" w:rsidRPr="003228F8" w:rsidTr="003228F8">
        <w:tc>
          <w:tcPr>
            <w:tcW w:w="2657" w:type="dxa"/>
            <w:vMerge w:val="restart"/>
            <w:vAlign w:val="center"/>
          </w:tcPr>
          <w:p w:rsidR="003228F8" w:rsidRPr="003228F8" w:rsidRDefault="003228F8" w:rsidP="003228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МАЛОЕ И СРЕДНЕЕ ПРЕДПРИНИМАТЕЛЬСТВО</w:t>
            </w: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Акселерация субъектов малого и среднего предпринимательства</w:t>
            </w:r>
          </w:p>
        </w:tc>
        <w:tc>
          <w:tcPr>
            <w:tcW w:w="5302" w:type="dxa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>Субъектам МСП предоставлено имущество (в аренду или на иных правах) из числа объектов, включенных в перечень муниципального имущества, предназначенного для субъектов МСП</w:t>
            </w:r>
          </w:p>
        </w:tc>
      </w:tr>
      <w:tr w:rsidR="003228F8" w:rsidRPr="003228F8" w:rsidTr="003228F8">
        <w:tc>
          <w:tcPr>
            <w:tcW w:w="2657" w:type="dxa"/>
            <w:vMerge/>
          </w:tcPr>
          <w:p w:rsidR="003228F8" w:rsidRPr="003228F8" w:rsidRDefault="003228F8" w:rsidP="003228F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  <w:vAlign w:val="center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 xml:space="preserve">Создание благоприятных условий для осуществления деятельности </w:t>
            </w:r>
            <w:proofErr w:type="spellStart"/>
            <w:r w:rsidRPr="003228F8">
              <w:rPr>
                <w:rFonts w:ascii="Times New Roman" w:hAnsi="Times New Roman" w:cs="Times New Roman"/>
                <w:sz w:val="24"/>
              </w:rPr>
              <w:t>самозанятых</w:t>
            </w:r>
            <w:proofErr w:type="spellEnd"/>
            <w:r w:rsidRPr="003228F8">
              <w:rPr>
                <w:rFonts w:ascii="Times New Roman" w:hAnsi="Times New Roman" w:cs="Times New Roman"/>
                <w:sz w:val="24"/>
              </w:rPr>
              <w:t xml:space="preserve"> граждан</w:t>
            </w:r>
          </w:p>
        </w:tc>
        <w:tc>
          <w:tcPr>
            <w:tcW w:w="5302" w:type="dxa"/>
          </w:tcPr>
          <w:p w:rsidR="003228F8" w:rsidRPr="003228F8" w:rsidRDefault="003228F8" w:rsidP="003228F8">
            <w:pPr>
              <w:rPr>
                <w:rFonts w:ascii="Times New Roman" w:hAnsi="Times New Roman" w:cs="Times New Roman"/>
                <w:sz w:val="24"/>
              </w:rPr>
            </w:pPr>
            <w:r w:rsidRPr="003228F8">
              <w:rPr>
                <w:rFonts w:ascii="Times New Roman" w:hAnsi="Times New Roman" w:cs="Times New Roman"/>
                <w:sz w:val="24"/>
              </w:rPr>
              <w:t xml:space="preserve">Включение объектов имущества, предназначенных для предоставления </w:t>
            </w:r>
            <w:proofErr w:type="spellStart"/>
            <w:r w:rsidRPr="003228F8">
              <w:rPr>
                <w:rFonts w:ascii="Times New Roman" w:hAnsi="Times New Roman" w:cs="Times New Roman"/>
                <w:sz w:val="24"/>
              </w:rPr>
              <w:t>самозанятым</w:t>
            </w:r>
            <w:proofErr w:type="spellEnd"/>
            <w:r w:rsidRPr="003228F8">
              <w:rPr>
                <w:rFonts w:ascii="Times New Roman" w:hAnsi="Times New Roman" w:cs="Times New Roman"/>
                <w:sz w:val="24"/>
              </w:rPr>
              <w:t xml:space="preserve"> гражданам в перечень объектов, предназначенных для субъектов МСП</w:t>
            </w:r>
          </w:p>
        </w:tc>
      </w:tr>
    </w:tbl>
    <w:p w:rsidR="003228F8" w:rsidRPr="003228F8" w:rsidRDefault="003228F8" w:rsidP="003228F8">
      <w:pPr>
        <w:rPr>
          <w:rFonts w:ascii="Times New Roman" w:hAnsi="Times New Roman" w:cs="Times New Roman"/>
          <w:sz w:val="24"/>
        </w:rPr>
      </w:pPr>
    </w:p>
    <w:p w:rsidR="003228F8" w:rsidRPr="003228F8" w:rsidRDefault="003228F8">
      <w:pPr>
        <w:rPr>
          <w:rFonts w:ascii="Times New Roman" w:hAnsi="Times New Roman" w:cs="Times New Roman"/>
          <w:sz w:val="24"/>
        </w:rPr>
      </w:pPr>
    </w:p>
    <w:sectPr w:rsidR="003228F8" w:rsidRPr="0032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F8"/>
    <w:rsid w:val="00026C0C"/>
    <w:rsid w:val="003228F8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38284-C8C0-4E0C-BF65-D1CD369F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474A-8CE3-4441-A06B-87D3E6F1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2021-07-05T22:30:00Z</dcterms:created>
  <dcterms:modified xsi:type="dcterms:W3CDTF">2021-07-05T22:46:00Z</dcterms:modified>
</cp:coreProperties>
</file>